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A12" w:rsidRPr="00783BD5" w:rsidRDefault="00196A12" w:rsidP="00196A12">
      <w:pPr>
        <w:adjustRightInd w:val="0"/>
        <w:snapToGrid w:val="0"/>
        <w:spacing w:afterLines="50" w:after="156"/>
        <w:jc w:val="center"/>
        <w:rPr>
          <w:b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“</w:t>
      </w:r>
      <w:r w:rsidRPr="00783BD5">
        <w:rPr>
          <w:rFonts w:ascii="宋体" w:eastAsia="宋体" w:hAnsi="宋体" w:cs="宋体" w:hint="eastAsia"/>
          <w:b/>
          <w:kern w:val="0"/>
          <w:sz w:val="24"/>
          <w:szCs w:val="24"/>
        </w:rPr>
        <w:t>沐浴书香，</w:t>
      </w:r>
      <w:r w:rsidRPr="00783BD5">
        <w:rPr>
          <w:rFonts w:ascii="宋体" w:eastAsia="宋体" w:hAnsi="宋体" w:cs="宋体"/>
          <w:b/>
          <w:kern w:val="0"/>
          <w:sz w:val="24"/>
          <w:szCs w:val="24"/>
        </w:rPr>
        <w:t>扬帆</w:t>
      </w:r>
      <w:r w:rsidRPr="00783BD5">
        <w:rPr>
          <w:rFonts w:ascii="宋体" w:eastAsia="宋体" w:hAnsi="宋体" w:cs="宋体" w:hint="eastAsia"/>
          <w:b/>
          <w:kern w:val="0"/>
          <w:sz w:val="24"/>
          <w:szCs w:val="24"/>
        </w:rPr>
        <w:t>成理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”</w:t>
      </w:r>
      <w:r w:rsidRPr="00F0246B">
        <w:rPr>
          <w:rFonts w:asciiTheme="minorEastAsia" w:hAnsiTheme="minorEastAsia" w:cs="宋体"/>
          <w:b/>
          <w:kern w:val="0"/>
          <w:sz w:val="24"/>
          <w:szCs w:val="24"/>
        </w:rPr>
        <w:t>——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图书馆</w:t>
      </w:r>
      <w:r w:rsidRPr="00783BD5">
        <w:rPr>
          <w:rFonts w:ascii="宋体" w:eastAsia="宋体" w:hAnsi="宋体" w:cs="宋体"/>
          <w:b/>
          <w:kern w:val="0"/>
          <w:sz w:val="24"/>
          <w:szCs w:val="24"/>
        </w:rPr>
        <w:t>201</w:t>
      </w:r>
      <w:r w:rsidRPr="00783BD5">
        <w:rPr>
          <w:rFonts w:ascii="宋体" w:eastAsia="宋体" w:hAnsi="宋体" w:cs="宋体" w:hint="eastAsia"/>
          <w:b/>
          <w:kern w:val="0"/>
          <w:sz w:val="24"/>
          <w:szCs w:val="24"/>
        </w:rPr>
        <w:t>7</w:t>
      </w:r>
      <w:r w:rsidRPr="00783BD5">
        <w:rPr>
          <w:rFonts w:ascii="宋体" w:eastAsia="宋体" w:hAnsi="宋体" w:cs="宋体"/>
          <w:b/>
          <w:kern w:val="0"/>
          <w:sz w:val="24"/>
          <w:szCs w:val="24"/>
        </w:rPr>
        <w:t>迎新生主题书展</w:t>
      </w:r>
      <w:r w:rsidRPr="00783BD5">
        <w:rPr>
          <w:rFonts w:ascii="宋体" w:eastAsia="宋体" w:hAnsi="宋体" w:cs="宋体" w:hint="eastAsia"/>
          <w:b/>
          <w:kern w:val="0"/>
          <w:sz w:val="24"/>
          <w:szCs w:val="24"/>
        </w:rPr>
        <w:t>推荐阅读书目</w:t>
      </w:r>
    </w:p>
    <w:tbl>
      <w:tblPr>
        <w:tblW w:w="9320" w:type="dxa"/>
        <w:tblInd w:w="-34" w:type="dxa"/>
        <w:tblLook w:val="04A0" w:firstRow="1" w:lastRow="0" w:firstColumn="1" w:lastColumn="0" w:noHBand="0" w:noVBand="1"/>
      </w:tblPr>
      <w:tblGrid>
        <w:gridCol w:w="704"/>
        <w:gridCol w:w="2500"/>
        <w:gridCol w:w="1323"/>
        <w:gridCol w:w="1963"/>
        <w:gridCol w:w="882"/>
        <w:gridCol w:w="1948"/>
      </w:tblGrid>
      <w:tr w:rsidR="00196A12" w:rsidRPr="00783BD5" w:rsidTr="000B58C4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题名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作者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出版年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馆藏</w:t>
            </w:r>
            <w:r w:rsidRPr="00783B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索书号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哲学是什么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胡军著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B-49/4737.1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宽容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(美)房龙著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三联书店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B1/3043=10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中国哲学简史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冯友兰著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B2/3748=11.1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傅佩荣</w:t>
            </w:r>
            <w:proofErr w:type="gramEnd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《论语》心得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傅佩荣著</w:t>
            </w:r>
            <w:proofErr w:type="gram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国际文化出版公司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B222.25/2324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文明论概略:影响世界历史进程的文明论经典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(日)福泽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谕吉著</w:t>
            </w:r>
            <w:proofErr w:type="gram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九州出版社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B313.4/3334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谁的青春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不</w:t>
            </w:r>
            <w:proofErr w:type="gramEnd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迷茫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刘同著</w:t>
            </w:r>
            <w:proofErr w:type="gram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中信出版社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B821-49/0277-1.1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中国人的道德前景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茅于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轼</w:t>
            </w:r>
            <w:proofErr w:type="gramEnd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暨南大学出版社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B825/4414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生活中的美学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刘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悦笛著</w:t>
            </w:r>
            <w:proofErr w:type="gram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清华大学出版社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B834.3/0298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新教伦理与资本主义精神:英汉对照.一、二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(德)马克斯·韦伯著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九州出版社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B976.3/5026/(1,2)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有一种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自由叫</w:t>
            </w:r>
            <w:proofErr w:type="gramEnd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孤独:享受孤独的生活艺术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任悦著</w:t>
            </w:r>
            <w:proofErr w:type="gram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蓝天出版社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C912.1/2298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人性的弱点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(美) 戴尔·卡耐基著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天津人民出版社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C912.11/2114=2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乡土中国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费孝通著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上海人民出版社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C912.82/5543.3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卓有成效的管理者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(美)彼得·德鲁克著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C93/2424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记住你是谁:15位哈佛教授震撼心灵的人生故事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(美)黛西·韦德曼编著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商务印书馆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C933/5026=1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策略思维:商界、政界及日常生活中的策略竞争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(美)迪克西特,奈尔伯夫著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C934/3412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社会契约论, 或, 政治权利的原理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(法)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卢</w:t>
            </w:r>
            <w:proofErr w:type="gramEnd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梭著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商务印书馆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D095.654/2143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热言时代</w:t>
            </w:r>
            <w:proofErr w:type="gramEnd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.第四辑,南方都市报2009年度名家评论精选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邓志新主编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南方日报出版社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D609.9/7740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中国农民调查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陈桂棣, 春桃著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人民文学出版社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D668/7444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论美国的民主.上下卷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(法)托克维尔著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商务印书馆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1989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D771.22/5422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欢乐的经济学:一门关于市场经济的必读课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(美)戴维·亨德森著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上海人民出版社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F0-49/0024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生活中的经济学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茅于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轼</w:t>
            </w:r>
            <w:proofErr w:type="gramEnd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暨南大学出版社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F0-49/4414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牛奶可乐经济学1,2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(美)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弗</w:t>
            </w:r>
            <w:proofErr w:type="gramEnd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兰克著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中国人民大学出版社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F0-49/5584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怪诞行为学.2非理性的积极力量,3非理性的你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(美)丹·艾瑞里著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中信出版社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F069.9/4416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国富论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(英) 亚当·斯密著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新世界出版社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F091.33/4230=4.13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激荡三十年:中国企业1978-2008.上下册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吴晓波著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中信出版社,浙江人民出版社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F279.29/6063/(上,下)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浪潮之巅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吴军著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人民邮电出版社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F497.12/6037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中外广告史新编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陈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培爱著</w:t>
            </w:r>
            <w:proofErr w:type="gram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F713.8-091/7442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无价:洞悉大众心理玩转价格游戏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(美)威廉·庞德斯通著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浙江人民出版社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F714.1/0243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郎咸平说:金融超限战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郎咸平著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东方出版社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F831.59/3751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西方媒介史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(法)让纳内著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广西师范大学出版社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G206.2-09/3124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冰点故事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李大同著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广西师范大学出版社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G219.25/4047</w:t>
            </w:r>
          </w:p>
        </w:tc>
      </w:tr>
      <w:tr w:rsidR="00196A12" w:rsidRPr="00783BD5" w:rsidTr="000B58C4">
        <w:trPr>
          <w:trHeight w:val="13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读大学, 究竟读什么:一名25岁的董事长给大学生的18条忠告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覃彪喜著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南方日报出版社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G645.5/1024</w:t>
            </w:r>
          </w:p>
        </w:tc>
      </w:tr>
      <w:tr w:rsidR="00196A12" w:rsidRPr="00783BD5" w:rsidTr="000B58C4">
        <w:trPr>
          <w:trHeight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A12" w:rsidRPr="00783BD5" w:rsidRDefault="00196A12" w:rsidP="000B58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A12" w:rsidRPr="00783BD5" w:rsidRDefault="00196A12" w:rsidP="000B58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题名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A12" w:rsidRPr="00783BD5" w:rsidRDefault="00196A12" w:rsidP="000B58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作者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A12" w:rsidRPr="00783BD5" w:rsidRDefault="00196A12" w:rsidP="000B58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A12" w:rsidRPr="00783BD5" w:rsidRDefault="00196A12" w:rsidP="000B58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出版年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A12" w:rsidRPr="00783BD5" w:rsidRDefault="00196A12" w:rsidP="000B58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馆藏</w:t>
            </w:r>
            <w:r w:rsidRPr="00783B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索书号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大学生沟通技巧与艺术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马子孔, 李沛强编著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江苏大学出版社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G645.5/1711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求职, 从大一开始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覃彪喜著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长江文艺出版社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G647.38/1024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上大学为了什么:职业规划从校园开始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(美)利维特著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机械工业出版社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G647.38/2222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如何阅读一本书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(美)艾德勒, 范多伦著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商务印书馆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G792/4424.2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玩偶之家:中英对照全译本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(挪)亨利克·易卜生著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上海世界图书出版公司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H319.4:I/6022-1=2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生命中不能承受之轻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(捷)米兰·昆德拉著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天津科技翻译出版公司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H319.4:I/6025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人间词话:王国维美学文选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王国维著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安徽文艺出版社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I207.23/1062=6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张爱玲文集:全四卷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张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爱玲著</w:t>
            </w:r>
            <w:proofErr w:type="gram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安徽文艺出版社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1992.7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I217.2/90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最好的时光:侯孝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贤电影</w:t>
            </w:r>
            <w:proofErr w:type="gramEnd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记录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朱天文著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山东画报出版社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I217.62/2510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围城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钱钟书著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人民文学出版社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I246.5/8385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倾城之恋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张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爱玲著</w:t>
            </w:r>
            <w:proofErr w:type="gram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京华出版社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I246.7/1221=8.1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人淡如菊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亦 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舒著</w:t>
            </w:r>
            <w:proofErr w:type="gram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花城出版社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1991.9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I247.5/0087=9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长恨歌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王安忆著</w:t>
            </w:r>
            <w:proofErr w:type="gram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北京联合出版公司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I247.5/1039=6.1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尘埃落定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阿来著</w:t>
            </w:r>
            <w:proofErr w:type="gram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人民文学出版社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I247.5/2050-2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平凡的世界.第一～四部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路遥著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北京十月文艺出版社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I247.5/6732=1.3/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活着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余华著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作家出版社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I247.5/8024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兄弟.上下册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余华著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上海文艺出版社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I247.5/8024/(上、下)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许三观卖血记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余华著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南海出版公司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1998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I247.5/8024-1=2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黄金时代:珍藏版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王小波著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上海三联书店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I247.7/1093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大国之魂:25周年纪念版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邓贤著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人民文学出版社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I25/7727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往事并不如烟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章诒和著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人民文学出版社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I251/0032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雅舍小品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梁实秋著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万卷出版公司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I266/3332=3.2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野火集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龙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应台著</w:t>
            </w:r>
            <w:proofErr w:type="gram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三联书店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I267.1/4302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青春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韩寒著</w:t>
            </w:r>
            <w:proofErr w:type="gram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天津人民出版社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I267.1/4530=3.1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陈鲁豫·心相约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陈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鲁豫著</w:t>
            </w:r>
            <w:proofErr w:type="gram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长江文艺出版社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I267.1/7421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墨迹:留在生命和记忆中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曾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子墨著</w:t>
            </w:r>
            <w:proofErr w:type="gram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长江文艺出版社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I267.1/8016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爱你就像爱生命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王小波著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重庆出版社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I267.5/1093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沉默的大多数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王小波著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中国青年出版社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1997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I267/1093.1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谁的大学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不</w:t>
            </w:r>
            <w:proofErr w:type="gramEnd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迷茫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尹李雯，孙朔，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李想著</w:t>
            </w:r>
            <w:proofErr w:type="gram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江苏文艺出版社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I267/1741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目送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龙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应台著</w:t>
            </w:r>
            <w:proofErr w:type="gram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广西师范大学出版社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I267/4302.1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我们仨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杨绛著</w:t>
            </w:r>
            <w:proofErr w:type="gram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生活·读书·新知三联书店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I267/4727=2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守望的距离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周国平著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作家出版社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I267/7761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霜冷长河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余秋雨著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作家出版社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1999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I267/8021=1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文化苦旅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余秋雨著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长江文艺出版社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I267/8021=2.2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雪国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(日)川端康成著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南海出版公司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I313.45/2035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挪威的森林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(日) 村上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春树著</w:t>
            </w:r>
            <w:proofErr w:type="gram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上海译文出版社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I313.45/4254=11.1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苏菲的世界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(挪)乔斯坦·贾德著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作家出版社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I533.45/1024.4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简·爱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(英)夏洛蒂·勃朗特著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中国出版集团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I561.44/4432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1984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(英) 乔治·奥威尔著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华中科技大学出版社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I561.45/2752=1.5</w:t>
            </w:r>
          </w:p>
        </w:tc>
      </w:tr>
      <w:tr w:rsidR="00196A12" w:rsidRPr="00783BD5" w:rsidTr="000B58C4">
        <w:trPr>
          <w:trHeight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A12" w:rsidRPr="00783BD5" w:rsidRDefault="00196A12" w:rsidP="000B58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A12" w:rsidRPr="00783BD5" w:rsidRDefault="00196A12" w:rsidP="000B58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题名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A12" w:rsidRPr="00783BD5" w:rsidRDefault="00196A12" w:rsidP="000B58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作者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A12" w:rsidRPr="00783BD5" w:rsidRDefault="00196A12" w:rsidP="000B58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A12" w:rsidRPr="00783BD5" w:rsidRDefault="00196A12" w:rsidP="000B58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出版年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A12" w:rsidRPr="00783BD5" w:rsidRDefault="00196A12" w:rsidP="000B58C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馆藏</w:t>
            </w:r>
            <w:r w:rsidRPr="00783BD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索书号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追忆似水年华.I～Ⅶ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(法)普鲁斯特著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译林出版社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I565.4/8242.1/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红与黑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(法)司汤达著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北京燕山出版社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I565.44/1733=8.1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包法利夫人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(法)福楼拜著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人民文学出版社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I565.44/3121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小王子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(法)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圣艾克</w:t>
            </w:r>
            <w:proofErr w:type="gramEnd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絮佩里著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上海译文出版社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I565.88/1444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欧·亨利短篇小说精选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(美)欧·亨利著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北京十月文艺出版社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I712.44/0022=3.1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老人与海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(美)海明威著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三联书店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I712.45/3865=16.3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肖申克的救赎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(美) 斯蒂芬·金著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人民文学出版社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I712.45/8010-1=7.1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飘.上、下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(美) 玛格丽特·米切尔著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陕西师范大学出版社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I712.45/9042-1.8/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新闻与揭丑.I、Ⅱ,美国黑幕揭发报道先驱林肯·斯蒂芬斯自述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(美)林肯·斯蒂芬斯著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海南出版社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I712.5/4444/(1)(2)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我的哈佛岁月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李欧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梵</w:t>
            </w:r>
            <w:proofErr w:type="gramEnd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人民文学出版社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I712.55/4074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瓦尔登湖:彩图导读本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(美) 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梭罗著</w:t>
            </w:r>
            <w:proofErr w:type="gram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译林出版社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I712.64/4360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向左走·向右走: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幾米作品</w:t>
            </w:r>
            <w:proofErr w:type="gramEnd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集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几米绘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人民文学出版社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J228.2/7790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电影是什么?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(法)安德烈·巴赞著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文化艺术出版社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J905.1/7724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西方的没落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(德)斯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宾格勒著</w:t>
            </w:r>
            <w:proofErr w:type="gram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湖南文艺出版社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K01/4344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全球通史:1500年以后/以前的世界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(美)斯塔夫里阿诺斯著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上海社会科学院出版社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1999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K10/4456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全球通史:从史前史到21世纪，上下册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(美)斯塔夫里阿诺斯著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K10/4456=1.4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世界文明史,上下册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(美)阿德勒, 波韦尔斯著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上海社会科学院出版社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K103/7124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光荣与梦想:1932-1972年美国社会实录.上下册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(美)威廉·曼彻斯特著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海南出版社,三环出版社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K712.5/6242/(上,下)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风云人物采访记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(意)奥里亚娜·法拉奇著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新华出版社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1983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K812/1/V.1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人类的群星闪耀时:插图本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(奥)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茨</w:t>
            </w:r>
            <w:proofErr w:type="gramEnd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威格著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北京燕山出版社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K812/4454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留德十年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季羡林著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江苏文艺出版社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K825.4/2084=13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读史阅世六十年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何炳棣著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广西师范大学出版社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K825.81/2194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曾国藩家书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(清)曾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国藩著</w:t>
            </w:r>
            <w:proofErr w:type="gram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线装书局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2008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K827=52/8064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海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明威传</w:t>
            </w:r>
            <w:proofErr w:type="gramEnd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(美)迈耶斯著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中国卓越出版公司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1990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K837.12/54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普利策传：一代新闻大亨的传奇人生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莫瑞斯著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浙江人民出版社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K837.125.42=43/8028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自私的基因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(英)理查德·道金斯著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中信出版社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Q343.1/3884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生命是什么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(奥)埃尔温·薛定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谔</w:t>
            </w:r>
            <w:proofErr w:type="gramEnd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湖南科学技术出版社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Q7-49/4433.1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人类的故事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(美)房龙著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中国画报出版社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Q98-49/3043=6</w:t>
            </w:r>
          </w:p>
        </w:tc>
      </w:tr>
      <w:tr w:rsidR="00196A12" w:rsidRPr="00783BD5" w:rsidTr="000B58C4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设计心理学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(美)诺</w:t>
            </w:r>
            <w:proofErr w:type="gramStart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曼</w:t>
            </w:r>
            <w:proofErr w:type="gramEnd"/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著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中信出版社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2010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A12" w:rsidRPr="00783BD5" w:rsidRDefault="00196A12" w:rsidP="000B58C4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783BD5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TB47-05/3460</w:t>
            </w:r>
          </w:p>
        </w:tc>
      </w:tr>
    </w:tbl>
    <w:p w:rsidR="00196A12" w:rsidRPr="008066BE" w:rsidRDefault="00196A12" w:rsidP="00196A12"/>
    <w:p w:rsidR="0003026D" w:rsidRPr="00196A12" w:rsidRDefault="0003026D" w:rsidP="00196A12">
      <w:bookmarkStart w:id="0" w:name="_GoBack"/>
      <w:bookmarkEnd w:id="0"/>
    </w:p>
    <w:sectPr w:rsidR="0003026D" w:rsidRPr="00196A12" w:rsidSect="00783BD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ongolian Bait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12"/>
    <w:rsid w:val="0003026D"/>
    <w:rsid w:val="00091C74"/>
    <w:rsid w:val="00196A12"/>
    <w:rsid w:val="008745F0"/>
    <w:rsid w:val="00CD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A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A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4152</Characters>
  <Application>Microsoft Office Word</Application>
  <DocSecurity>0</DocSecurity>
  <Lines>34</Lines>
  <Paragraphs>9</Paragraphs>
  <ScaleCrop>false</ScaleCrop>
  <Company>cdut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lib-user</dc:creator>
  <cp:keywords/>
  <dc:description/>
  <cp:lastModifiedBy>lib-user</cp:lastModifiedBy>
  <cp:revision>1</cp:revision>
  <dcterms:created xsi:type="dcterms:W3CDTF">2017-09-29T02:58:00Z</dcterms:created>
  <dcterms:modified xsi:type="dcterms:W3CDTF">2017-09-29T03:00:00Z</dcterms:modified>
</cp:coreProperties>
</file>